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3C" w:rsidRDefault="002D2D3C" w:rsidP="008D2680">
      <w:pPr>
        <w:ind w:left="780"/>
        <w:jc w:val="center"/>
        <w:rPr>
          <w:sz w:val="28"/>
          <w:szCs w:val="28"/>
        </w:rPr>
      </w:pPr>
    </w:p>
    <w:p w:rsidR="002D2D3C" w:rsidRDefault="002D2D3C" w:rsidP="008D2680">
      <w:pPr>
        <w:ind w:left="780"/>
        <w:jc w:val="center"/>
        <w:rPr>
          <w:sz w:val="28"/>
          <w:szCs w:val="28"/>
        </w:rPr>
      </w:pPr>
    </w:p>
    <w:p w:rsidR="002D2D3C" w:rsidRDefault="002D2D3C" w:rsidP="008D2680">
      <w:pPr>
        <w:ind w:left="780"/>
        <w:jc w:val="center"/>
        <w:rPr>
          <w:sz w:val="28"/>
          <w:szCs w:val="28"/>
        </w:rPr>
      </w:pPr>
    </w:p>
    <w:p w:rsidR="002D2D3C" w:rsidRDefault="002D2D3C" w:rsidP="008D2680">
      <w:pPr>
        <w:ind w:left="780"/>
        <w:jc w:val="center"/>
        <w:rPr>
          <w:sz w:val="28"/>
          <w:szCs w:val="28"/>
        </w:rPr>
      </w:pPr>
    </w:p>
    <w:p w:rsidR="008D2680" w:rsidRPr="007B50C0" w:rsidRDefault="008D2680" w:rsidP="008D2680">
      <w:pPr>
        <w:ind w:left="780"/>
        <w:jc w:val="center"/>
        <w:rPr>
          <w:sz w:val="28"/>
          <w:szCs w:val="28"/>
        </w:rPr>
      </w:pPr>
      <w:r w:rsidRPr="007B50C0">
        <w:rPr>
          <w:sz w:val="28"/>
          <w:szCs w:val="28"/>
        </w:rPr>
        <w:t>РОССИЙСКАЯ ФЕДЕРАЦИЯ</w:t>
      </w:r>
    </w:p>
    <w:p w:rsidR="008D2680" w:rsidRPr="007B50C0" w:rsidRDefault="008D2680" w:rsidP="008D2680">
      <w:pPr>
        <w:ind w:left="780"/>
        <w:jc w:val="center"/>
        <w:rPr>
          <w:sz w:val="28"/>
          <w:szCs w:val="28"/>
        </w:rPr>
      </w:pPr>
      <w:r w:rsidRPr="007B50C0">
        <w:rPr>
          <w:sz w:val="28"/>
          <w:szCs w:val="28"/>
        </w:rPr>
        <w:t>Иркутская область</w:t>
      </w:r>
    </w:p>
    <w:p w:rsidR="008D2680" w:rsidRPr="007B50C0" w:rsidRDefault="008D2680" w:rsidP="008D2680">
      <w:pPr>
        <w:ind w:left="780"/>
        <w:jc w:val="center"/>
        <w:rPr>
          <w:sz w:val="28"/>
          <w:szCs w:val="28"/>
        </w:rPr>
      </w:pPr>
      <w:r w:rsidRPr="007B50C0">
        <w:rPr>
          <w:sz w:val="28"/>
          <w:szCs w:val="28"/>
        </w:rPr>
        <w:t>Жигаловский район</w:t>
      </w:r>
    </w:p>
    <w:p w:rsidR="008D2680" w:rsidRPr="007B50C0" w:rsidRDefault="008D2680" w:rsidP="008D2680">
      <w:pPr>
        <w:ind w:left="780"/>
        <w:jc w:val="center"/>
        <w:rPr>
          <w:sz w:val="28"/>
          <w:szCs w:val="28"/>
        </w:rPr>
      </w:pPr>
      <w:r w:rsidRPr="007B50C0">
        <w:rPr>
          <w:sz w:val="28"/>
          <w:szCs w:val="28"/>
        </w:rPr>
        <w:t>ДУМА</w:t>
      </w:r>
    </w:p>
    <w:p w:rsidR="008D2680" w:rsidRPr="007B50C0" w:rsidRDefault="008D2680" w:rsidP="008D2680">
      <w:pPr>
        <w:ind w:left="780"/>
        <w:jc w:val="center"/>
        <w:rPr>
          <w:sz w:val="28"/>
          <w:szCs w:val="28"/>
        </w:rPr>
      </w:pPr>
      <w:r w:rsidRPr="007B50C0">
        <w:rPr>
          <w:sz w:val="28"/>
          <w:szCs w:val="28"/>
        </w:rPr>
        <w:t>Лукиновского сельского поселения</w:t>
      </w:r>
    </w:p>
    <w:p w:rsidR="008D2680" w:rsidRPr="007B50C0" w:rsidRDefault="008D2680" w:rsidP="008D2680">
      <w:pPr>
        <w:ind w:left="780"/>
        <w:jc w:val="center"/>
        <w:rPr>
          <w:sz w:val="28"/>
          <w:szCs w:val="28"/>
        </w:rPr>
      </w:pPr>
      <w:r w:rsidRPr="007B50C0">
        <w:rPr>
          <w:sz w:val="28"/>
          <w:szCs w:val="28"/>
        </w:rPr>
        <w:t>Четвёртого созыва</w:t>
      </w:r>
    </w:p>
    <w:p w:rsidR="008D2680" w:rsidRDefault="008D2680" w:rsidP="008D2680">
      <w:pPr>
        <w:ind w:left="780"/>
        <w:jc w:val="center"/>
        <w:rPr>
          <w:sz w:val="28"/>
          <w:szCs w:val="28"/>
        </w:rPr>
      </w:pPr>
      <w:r w:rsidRPr="007B50C0">
        <w:rPr>
          <w:sz w:val="28"/>
          <w:szCs w:val="28"/>
        </w:rPr>
        <w:t>РЕШЕНИЕ</w:t>
      </w:r>
    </w:p>
    <w:p w:rsidR="008D2680" w:rsidRPr="007B50C0" w:rsidRDefault="008D2680" w:rsidP="008D2680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D2680" w:rsidRDefault="008D2680" w:rsidP="008D2680">
      <w:pPr>
        <w:spacing w:before="240" w:after="240"/>
        <w:ind w:left="7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666414 с. Лукиново ул. Набережная, 14 23-3-32, </w:t>
      </w:r>
      <w:hyperlink r:id="rId5" w:history="1">
        <w:r w:rsidRPr="00337CC6">
          <w:rPr>
            <w:rStyle w:val="a3"/>
            <w:sz w:val="20"/>
            <w:szCs w:val="20"/>
            <w:lang w:val="en-US"/>
          </w:rPr>
          <w:t>nina</w:t>
        </w:r>
        <w:r w:rsidRPr="00337CC6">
          <w:rPr>
            <w:rStyle w:val="a3"/>
            <w:sz w:val="20"/>
            <w:szCs w:val="20"/>
          </w:rPr>
          <w:t>.</w:t>
        </w:r>
        <w:r w:rsidRPr="00337CC6">
          <w:rPr>
            <w:rStyle w:val="a3"/>
            <w:sz w:val="20"/>
            <w:szCs w:val="20"/>
            <w:lang w:val="en-US"/>
          </w:rPr>
          <w:t>zamashikova</w:t>
        </w:r>
        <w:r w:rsidRPr="00337CC6">
          <w:rPr>
            <w:rStyle w:val="a3"/>
            <w:sz w:val="20"/>
            <w:szCs w:val="20"/>
          </w:rPr>
          <w:t>@</w:t>
        </w:r>
        <w:r w:rsidRPr="00337CC6">
          <w:rPr>
            <w:rStyle w:val="a3"/>
            <w:sz w:val="20"/>
            <w:szCs w:val="20"/>
            <w:lang w:val="en-US"/>
          </w:rPr>
          <w:t>ya</w:t>
        </w:r>
        <w:r w:rsidRPr="00337CC6">
          <w:rPr>
            <w:rStyle w:val="a3"/>
            <w:sz w:val="20"/>
            <w:szCs w:val="20"/>
          </w:rPr>
          <w:t>.</w:t>
        </w:r>
        <w:proofErr w:type="spellStart"/>
        <w:r w:rsidRPr="00337CC6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8D2680" w:rsidRDefault="008D2680" w:rsidP="008D2680">
      <w:pPr>
        <w:spacing w:before="240" w:after="240"/>
        <w:ind w:left="780"/>
        <w:jc w:val="center"/>
        <w:rPr>
          <w:sz w:val="20"/>
          <w:szCs w:val="20"/>
        </w:rPr>
      </w:pPr>
    </w:p>
    <w:p w:rsidR="008D2680" w:rsidRDefault="008D2680" w:rsidP="008D2680">
      <w:pPr>
        <w:spacing w:before="100" w:beforeAutospacing="1"/>
        <w:ind w:left="780"/>
        <w:jc w:val="center"/>
        <w:rPr>
          <w:sz w:val="20"/>
          <w:szCs w:val="20"/>
        </w:rPr>
      </w:pPr>
    </w:p>
    <w:p w:rsidR="008D2680" w:rsidRPr="00EB2E75" w:rsidRDefault="008D2680" w:rsidP="008D2680">
      <w:pPr>
        <w:spacing w:before="100" w:beforeAutospacing="1"/>
        <w:ind w:left="780"/>
        <w:jc w:val="center"/>
        <w:rPr>
          <w:sz w:val="20"/>
          <w:szCs w:val="20"/>
        </w:rPr>
      </w:pPr>
    </w:p>
    <w:p w:rsidR="008D2680" w:rsidRPr="00EB2E75" w:rsidRDefault="008D2680" w:rsidP="008D2680">
      <w:pPr>
        <w:jc w:val="both"/>
      </w:pPr>
      <w:r w:rsidRPr="00EB2E75">
        <w:t>27</w:t>
      </w:r>
      <w:r>
        <w:t xml:space="preserve"> февраля 2021г. № 78</w:t>
      </w:r>
    </w:p>
    <w:p w:rsidR="008D2680" w:rsidRPr="008D2680" w:rsidRDefault="008D2680" w:rsidP="008D2680">
      <w:pPr>
        <w:jc w:val="both"/>
        <w:rPr>
          <w:sz w:val="28"/>
          <w:szCs w:val="28"/>
        </w:rPr>
      </w:pPr>
    </w:p>
    <w:p w:rsidR="008D2680" w:rsidRPr="008D2680" w:rsidRDefault="008D2680" w:rsidP="008D2680">
      <w:pPr>
        <w:jc w:val="both"/>
        <w:rPr>
          <w:sz w:val="28"/>
          <w:szCs w:val="28"/>
        </w:rPr>
      </w:pPr>
    </w:p>
    <w:p w:rsidR="008D2680" w:rsidRDefault="008D2680" w:rsidP="008D2680">
      <w:pPr>
        <w:jc w:val="both"/>
      </w:pPr>
      <w:r w:rsidRPr="00516C4A">
        <w:t xml:space="preserve">О </w:t>
      </w:r>
      <w:r>
        <w:t>внесении изменений в генеральный план</w:t>
      </w:r>
    </w:p>
    <w:p w:rsidR="008D2680" w:rsidRDefault="008D2680" w:rsidP="008D2680">
      <w:pPr>
        <w:jc w:val="both"/>
      </w:pPr>
      <w:r>
        <w:t>Лукиновского муниципального образования</w:t>
      </w:r>
    </w:p>
    <w:p w:rsidR="008D2680" w:rsidRDefault="008D2680" w:rsidP="008D2680">
      <w:pPr>
        <w:jc w:val="both"/>
      </w:pPr>
      <w:r>
        <w:t>Утвержденного Решением Думы от 14.06.2013г. № 27 «Об утверждении</w:t>
      </w:r>
    </w:p>
    <w:p w:rsidR="008D2680" w:rsidRDefault="008D2680" w:rsidP="008D2680">
      <w:pPr>
        <w:jc w:val="both"/>
      </w:pPr>
      <w:r>
        <w:t>генерального плана Лукиновского муниципального образования.</w:t>
      </w:r>
    </w:p>
    <w:p w:rsidR="008D2680" w:rsidRDefault="008D2680" w:rsidP="008D2680">
      <w:pPr>
        <w:jc w:val="both"/>
      </w:pPr>
    </w:p>
    <w:p w:rsidR="008D2680" w:rsidRDefault="008D2680" w:rsidP="008D2680">
      <w:pPr>
        <w:jc w:val="both"/>
      </w:pPr>
    </w:p>
    <w:p w:rsidR="008D2680" w:rsidRDefault="008D2680" w:rsidP="008D2680">
      <w:pPr>
        <w:jc w:val="both"/>
      </w:pPr>
      <w:r>
        <w:t xml:space="preserve">                 В соответствии Федеральным законом от 06.10.2003 № 131 – ФЗ «Об общих принципах организации местного самоуправления в Российской Федерации», руководствуясь Уставом Лукиновского муниципального образования, протокола публичных слушаний по внесению изменений в Генеральный план Лукиновского муниципального образования, заключения о результатах публичных слушаний, Лукиновского муниципального образования.</w:t>
      </w:r>
    </w:p>
    <w:p w:rsidR="008D2680" w:rsidRDefault="008D2680" w:rsidP="008D2680">
      <w:pPr>
        <w:jc w:val="both"/>
      </w:pPr>
    </w:p>
    <w:p w:rsidR="008D2680" w:rsidRDefault="008D2680" w:rsidP="008D2680">
      <w:pPr>
        <w:jc w:val="both"/>
      </w:pPr>
      <w:r>
        <w:t>РЕШИЛА:</w:t>
      </w:r>
    </w:p>
    <w:p w:rsidR="008D2680" w:rsidRDefault="008D2680" w:rsidP="008D2680">
      <w:pPr>
        <w:numPr>
          <w:ilvl w:val="0"/>
          <w:numId w:val="1"/>
        </w:numPr>
        <w:jc w:val="both"/>
      </w:pPr>
      <w:r>
        <w:t>Внести изменения в Генеральный план Лукиновского муниципального образования, утвержденного Решением Думы от 14.06.2003г. № 27 «Об утверждении генерального плана Лукиновского муниципального образования».</w:t>
      </w:r>
    </w:p>
    <w:p w:rsidR="008D2680" w:rsidRDefault="008D2680" w:rsidP="008D2680">
      <w:pPr>
        <w:numPr>
          <w:ilvl w:val="0"/>
          <w:numId w:val="1"/>
        </w:numPr>
        <w:jc w:val="both"/>
      </w:pPr>
      <w:r>
        <w:t>Опубликовать настоящее решение Думы в газете «Лукиновские вести».</w:t>
      </w:r>
    </w:p>
    <w:p w:rsidR="008D2680" w:rsidRDefault="008D2680" w:rsidP="008D2680">
      <w:pPr>
        <w:numPr>
          <w:ilvl w:val="0"/>
          <w:numId w:val="1"/>
        </w:numPr>
        <w:jc w:val="both"/>
      </w:pPr>
      <w:r>
        <w:t>Настоящее решение Думы вступает в силу после дня его официального опубликования.</w:t>
      </w:r>
    </w:p>
    <w:p w:rsidR="008D2680" w:rsidRDefault="008D2680" w:rsidP="008D2680">
      <w:pPr>
        <w:ind w:left="840"/>
        <w:jc w:val="both"/>
      </w:pPr>
    </w:p>
    <w:p w:rsidR="008D2680" w:rsidRDefault="008D2680" w:rsidP="008D2680">
      <w:pPr>
        <w:ind w:left="840"/>
        <w:jc w:val="both"/>
      </w:pPr>
    </w:p>
    <w:p w:rsidR="008D2680" w:rsidRDefault="008D2680" w:rsidP="008D2680">
      <w:pPr>
        <w:ind w:left="840"/>
        <w:jc w:val="both"/>
      </w:pPr>
    </w:p>
    <w:p w:rsidR="008D2680" w:rsidRDefault="008D2680" w:rsidP="008D2680">
      <w:pPr>
        <w:ind w:left="840"/>
        <w:jc w:val="both"/>
      </w:pPr>
    </w:p>
    <w:p w:rsidR="008D2680" w:rsidRDefault="008D2680" w:rsidP="008D2680">
      <w:pPr>
        <w:ind w:left="840"/>
        <w:jc w:val="both"/>
      </w:pPr>
    </w:p>
    <w:p w:rsidR="008D2680" w:rsidRDefault="008D2680" w:rsidP="008D2680">
      <w:pPr>
        <w:ind w:left="840"/>
        <w:jc w:val="both"/>
      </w:pPr>
    </w:p>
    <w:p w:rsidR="008D2680" w:rsidRDefault="008D2680" w:rsidP="008D2680">
      <w:pPr>
        <w:ind w:left="840"/>
        <w:jc w:val="both"/>
      </w:pPr>
      <w:r>
        <w:t>Глава Лукиновского</w:t>
      </w:r>
    </w:p>
    <w:p w:rsidR="008D2680" w:rsidRPr="00516C4A" w:rsidRDefault="008D2680" w:rsidP="008D2680">
      <w:pPr>
        <w:ind w:left="840"/>
        <w:jc w:val="both"/>
      </w:pPr>
      <w:r>
        <w:t>сельского поселения                                                                          Е.Ю.Дикопольцев</w:t>
      </w:r>
    </w:p>
    <w:p w:rsidR="00602DD8" w:rsidRDefault="002D2D3C"/>
    <w:sectPr w:rsidR="00602DD8" w:rsidSect="00D71C0C">
      <w:pgSz w:w="12240" w:h="15840" w:code="1"/>
      <w:pgMar w:top="113" w:right="902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1DE9"/>
    <w:multiLevelType w:val="hybridMultilevel"/>
    <w:tmpl w:val="1534DCF2"/>
    <w:lvl w:ilvl="0" w:tplc="37587E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680"/>
    <w:rsid w:val="00116806"/>
    <w:rsid w:val="002D2D3C"/>
    <w:rsid w:val="00634726"/>
    <w:rsid w:val="00663B3E"/>
    <w:rsid w:val="007139F7"/>
    <w:rsid w:val="008D2680"/>
    <w:rsid w:val="00E40FA8"/>
    <w:rsid w:val="00E9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26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4</cp:revision>
  <dcterms:created xsi:type="dcterms:W3CDTF">2021-03-05T02:33:00Z</dcterms:created>
  <dcterms:modified xsi:type="dcterms:W3CDTF">2021-03-05T02:50:00Z</dcterms:modified>
</cp:coreProperties>
</file>